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22C" w:rsidRPr="007C2C2D" w:rsidRDefault="00D17457" w:rsidP="00D9716D">
      <w:pPr>
        <w:jc w:val="center"/>
        <w:rPr>
          <w:rFonts w:asciiTheme="minorHAnsi" w:hAnsiTheme="minorHAnsi"/>
          <w:b/>
          <w:sz w:val="28"/>
          <w:szCs w:val="28"/>
        </w:rPr>
      </w:pPr>
      <w:r w:rsidRPr="007C2C2D">
        <w:rPr>
          <w:rFonts w:asciiTheme="minorHAnsi" w:hAnsiTheme="minorHAnsi"/>
          <w:b/>
          <w:sz w:val="28"/>
          <w:szCs w:val="28"/>
        </w:rPr>
        <w:t>Tours of Recology San Francisco’s Solid Waste Transfer and Recycling Center and Recycle Central at Pier 96</w:t>
      </w:r>
      <w:r w:rsidR="007C2C2D" w:rsidRPr="007C2C2D">
        <w:rPr>
          <w:rFonts w:asciiTheme="minorHAnsi" w:hAnsiTheme="minorHAnsi"/>
          <w:b/>
          <w:sz w:val="28"/>
          <w:szCs w:val="28"/>
        </w:rPr>
        <w:t>.</w:t>
      </w:r>
    </w:p>
    <w:p w:rsidR="009E522C" w:rsidRPr="00C6076C" w:rsidRDefault="009E522C" w:rsidP="00D17457">
      <w:pPr>
        <w:rPr>
          <w:rFonts w:asciiTheme="minorHAnsi" w:hAnsiTheme="minorHAnsi"/>
          <w:sz w:val="24"/>
          <w:szCs w:val="24"/>
        </w:rPr>
      </w:pPr>
    </w:p>
    <w:p w:rsidR="00C6076C" w:rsidRDefault="00C6076C" w:rsidP="00EC62CE">
      <w:pPr>
        <w:pStyle w:val="Default"/>
        <w:rPr>
          <w:rFonts w:asciiTheme="minorHAnsi" w:hAnsiTheme="minorHAnsi"/>
        </w:rPr>
      </w:pPr>
      <w:r w:rsidRPr="00C6076C">
        <w:rPr>
          <w:rFonts w:asciiTheme="minorHAnsi" w:hAnsiTheme="minorHAnsi"/>
        </w:rPr>
        <w:t>Please meet at 401 Tunnel Ave. SF CA 94134</w:t>
      </w:r>
      <w:r>
        <w:rPr>
          <w:rFonts w:asciiTheme="minorHAnsi" w:hAnsiTheme="minorHAnsi"/>
        </w:rPr>
        <w:t>. Reservations are required.</w:t>
      </w:r>
      <w:r w:rsidR="00EC62CE">
        <w:rPr>
          <w:rFonts w:asciiTheme="minorHAnsi" w:hAnsiTheme="minorHAnsi"/>
        </w:rPr>
        <w:t xml:space="preserve"> </w:t>
      </w:r>
      <w:r w:rsidR="00EC62CE" w:rsidRPr="007C2C2D">
        <w:rPr>
          <w:rFonts w:asciiTheme="minorHAnsi" w:hAnsiTheme="minorHAnsi"/>
        </w:rPr>
        <w:t>The tours</w:t>
      </w:r>
      <w:r w:rsidR="00EC62CE" w:rsidRPr="007C2C2D">
        <w:rPr>
          <w:rFonts w:asciiTheme="minorHAnsi" w:hAnsiTheme="minorHAnsi"/>
          <w:color w:val="000000" w:themeColor="text1"/>
        </w:rPr>
        <w:t xml:space="preserve"> have size limits, so please contact us as soon as possible to reserve a spot. Note that tours are canceled if it rains.</w:t>
      </w:r>
      <w:r w:rsidR="00EC62CE" w:rsidRPr="007C2C2D">
        <w:rPr>
          <w:rFonts w:asciiTheme="minorHAnsi" w:hAnsiTheme="minorHAnsi"/>
        </w:rPr>
        <w:t xml:space="preserve"> All tour guests must sign a release of liability form.</w:t>
      </w:r>
    </w:p>
    <w:p w:rsidR="00C6076C" w:rsidRPr="00C6076C" w:rsidRDefault="00C6076C" w:rsidP="00D17457">
      <w:pPr>
        <w:rPr>
          <w:rFonts w:asciiTheme="minorHAnsi" w:hAnsiTheme="minorHAnsi"/>
          <w:sz w:val="24"/>
          <w:szCs w:val="24"/>
        </w:rPr>
      </w:pPr>
    </w:p>
    <w:p w:rsidR="007C2C2D" w:rsidRPr="007C2C2D" w:rsidRDefault="009E522C" w:rsidP="007C2C2D">
      <w:pPr>
        <w:pStyle w:val="ListParagraph"/>
        <w:numPr>
          <w:ilvl w:val="0"/>
          <w:numId w:val="10"/>
        </w:numPr>
        <w:rPr>
          <w:rFonts w:asciiTheme="minorHAnsi" w:hAnsiTheme="minorHAnsi"/>
          <w:sz w:val="24"/>
          <w:szCs w:val="24"/>
        </w:rPr>
      </w:pPr>
      <w:r w:rsidRPr="007C2C2D">
        <w:rPr>
          <w:rFonts w:asciiTheme="minorHAnsi" w:hAnsiTheme="minorHAnsi"/>
          <w:sz w:val="24"/>
          <w:szCs w:val="24"/>
        </w:rPr>
        <w:t xml:space="preserve">All visitors must wear </w:t>
      </w:r>
      <w:r w:rsidR="00D9716D">
        <w:rPr>
          <w:rFonts w:asciiTheme="minorHAnsi" w:hAnsiTheme="minorHAnsi"/>
          <w:sz w:val="24"/>
          <w:szCs w:val="24"/>
        </w:rPr>
        <w:t>closed-toe shoes</w:t>
      </w:r>
    </w:p>
    <w:p w:rsidR="00D17457" w:rsidRPr="007C2C2D" w:rsidRDefault="009E522C" w:rsidP="007C2C2D">
      <w:pPr>
        <w:pStyle w:val="ListParagraph"/>
        <w:numPr>
          <w:ilvl w:val="0"/>
          <w:numId w:val="10"/>
        </w:numPr>
        <w:rPr>
          <w:rFonts w:asciiTheme="minorHAnsi" w:hAnsiTheme="minorHAnsi"/>
          <w:sz w:val="24"/>
          <w:szCs w:val="24"/>
        </w:rPr>
      </w:pPr>
      <w:r w:rsidRPr="007C2C2D">
        <w:rPr>
          <w:rFonts w:asciiTheme="minorHAnsi" w:hAnsiTheme="minorHAnsi"/>
          <w:sz w:val="24"/>
          <w:szCs w:val="24"/>
        </w:rPr>
        <w:t>Guests mus</w:t>
      </w:r>
      <w:r w:rsidR="00D9716D">
        <w:rPr>
          <w:rFonts w:asciiTheme="minorHAnsi" w:hAnsiTheme="minorHAnsi"/>
          <w:sz w:val="24"/>
          <w:szCs w:val="24"/>
        </w:rPr>
        <w:t>t be at least nine years of age</w:t>
      </w:r>
    </w:p>
    <w:p w:rsidR="009E522C" w:rsidRPr="007C2C2D" w:rsidRDefault="009E522C" w:rsidP="00D17457">
      <w:pPr>
        <w:rPr>
          <w:rFonts w:asciiTheme="minorHAnsi" w:hAnsiTheme="minorHAnsi"/>
          <w:sz w:val="24"/>
          <w:szCs w:val="24"/>
        </w:rPr>
      </w:pPr>
    </w:p>
    <w:p w:rsidR="00D17457" w:rsidRPr="007C2C2D" w:rsidRDefault="00D17457" w:rsidP="00D17457">
      <w:pPr>
        <w:rPr>
          <w:rFonts w:asciiTheme="minorHAnsi" w:hAnsiTheme="minorHAnsi"/>
          <w:sz w:val="24"/>
          <w:szCs w:val="24"/>
        </w:rPr>
      </w:pPr>
      <w:r w:rsidRPr="007C2C2D">
        <w:rPr>
          <w:rFonts w:asciiTheme="minorHAnsi" w:hAnsiTheme="minorHAnsi"/>
          <w:sz w:val="24"/>
          <w:szCs w:val="24"/>
        </w:rPr>
        <w:t xml:space="preserve">On this tour, we will visit two separate locations. First, we will meet at the Environmental Learning Center at 401 Tunnel Ave. and tour the transfer station facility; we will then drive to Recycle Central at Pier 96. </w:t>
      </w:r>
      <w:r w:rsidRPr="007C2C2D">
        <w:rPr>
          <w:rFonts w:asciiTheme="minorHAnsi" w:hAnsiTheme="minorHAnsi"/>
          <w:i/>
          <w:sz w:val="24"/>
          <w:szCs w:val="24"/>
        </w:rPr>
        <w:t>To visit the second location you must have a vehicle.</w:t>
      </w:r>
      <w:r w:rsidRPr="007C2C2D">
        <w:rPr>
          <w:rFonts w:asciiTheme="minorHAnsi" w:hAnsiTheme="minorHAnsi"/>
          <w:sz w:val="24"/>
          <w:szCs w:val="24"/>
        </w:rPr>
        <w:t xml:space="preserve"> We do not provide transportation to Pier 96 and there is no public transportation available. You may choose to visit only the first site if you do not have transportation.</w:t>
      </w:r>
    </w:p>
    <w:p w:rsidR="00D17457" w:rsidRPr="007C2C2D" w:rsidRDefault="00D17457" w:rsidP="00D17457">
      <w:pPr>
        <w:rPr>
          <w:rFonts w:asciiTheme="minorHAnsi" w:hAnsiTheme="minorHAnsi"/>
          <w:sz w:val="24"/>
          <w:szCs w:val="24"/>
        </w:rPr>
      </w:pPr>
    </w:p>
    <w:p w:rsidR="00D17457" w:rsidRPr="007C2C2D" w:rsidRDefault="00D17457" w:rsidP="00D17457">
      <w:pPr>
        <w:rPr>
          <w:rFonts w:asciiTheme="minorHAnsi" w:hAnsiTheme="minorHAnsi"/>
          <w:sz w:val="24"/>
          <w:szCs w:val="24"/>
        </w:rPr>
      </w:pPr>
      <w:r w:rsidRPr="007C2C2D">
        <w:rPr>
          <w:rFonts w:asciiTheme="minorHAnsi" w:hAnsiTheme="minorHAnsi"/>
          <w:sz w:val="24"/>
          <w:szCs w:val="24"/>
        </w:rPr>
        <w:t>The tour consists of a discussion about recycling and sustainability, a trip to the art studio to meet the current artist-in-residence, a stop at the Household Hazard Waste Facility, a viewing of the transfer station, a walk through the sculpture garden and finally a short drive to visit Recycle Central at Pier 96</w:t>
      </w:r>
      <w:r w:rsidR="007C2C2D" w:rsidRPr="007C2C2D">
        <w:rPr>
          <w:rFonts w:asciiTheme="minorHAnsi" w:hAnsiTheme="minorHAnsi"/>
          <w:sz w:val="24"/>
          <w:szCs w:val="24"/>
        </w:rPr>
        <w:t xml:space="preserve"> to see where bottles and cans are sorted</w:t>
      </w:r>
      <w:r w:rsidRPr="007C2C2D">
        <w:rPr>
          <w:rFonts w:asciiTheme="minorHAnsi" w:hAnsiTheme="minorHAnsi"/>
          <w:sz w:val="24"/>
          <w:szCs w:val="24"/>
        </w:rPr>
        <w:t xml:space="preserve">. </w:t>
      </w:r>
    </w:p>
    <w:p w:rsidR="00D17457" w:rsidRPr="007C2C2D" w:rsidRDefault="00D17457" w:rsidP="00D17457">
      <w:pPr>
        <w:rPr>
          <w:rFonts w:asciiTheme="minorHAnsi" w:hAnsiTheme="minorHAnsi"/>
          <w:sz w:val="24"/>
          <w:szCs w:val="24"/>
        </w:rPr>
      </w:pPr>
    </w:p>
    <w:p w:rsidR="007C2C2D" w:rsidRPr="007C2C2D" w:rsidRDefault="007C2C2D" w:rsidP="00D17457">
      <w:pPr>
        <w:rPr>
          <w:rFonts w:asciiTheme="minorHAnsi" w:hAnsiTheme="minorHAnsi"/>
          <w:color w:val="FF0000"/>
          <w:sz w:val="24"/>
          <w:szCs w:val="24"/>
        </w:rPr>
      </w:pPr>
      <w:r w:rsidRPr="007C2C2D">
        <w:rPr>
          <w:rFonts w:asciiTheme="minorHAnsi" w:hAnsiTheme="minorHAnsi"/>
          <w:color w:val="FF0000"/>
          <w:sz w:val="24"/>
          <w:szCs w:val="24"/>
        </w:rPr>
        <w:t xml:space="preserve">Safety is critical. All participants must review the </w:t>
      </w:r>
      <w:r w:rsidR="00E45F95">
        <w:rPr>
          <w:rFonts w:asciiTheme="minorHAnsi" w:hAnsiTheme="minorHAnsi"/>
          <w:color w:val="FF0000"/>
          <w:sz w:val="24"/>
          <w:szCs w:val="24"/>
        </w:rPr>
        <w:t xml:space="preserve">following </w:t>
      </w:r>
      <w:r w:rsidRPr="007C2C2D">
        <w:rPr>
          <w:rFonts w:asciiTheme="minorHAnsi" w:hAnsiTheme="minorHAnsi"/>
          <w:color w:val="FF0000"/>
          <w:sz w:val="24"/>
          <w:szCs w:val="24"/>
        </w:rPr>
        <w:t>Safety Guidelines prior to the tour.</w:t>
      </w:r>
    </w:p>
    <w:p w:rsidR="007C2C2D" w:rsidRPr="007C2C2D" w:rsidRDefault="007C2C2D" w:rsidP="00D17457">
      <w:pPr>
        <w:rPr>
          <w:rFonts w:asciiTheme="minorHAnsi" w:hAnsiTheme="minorHAnsi"/>
          <w:color w:val="FF0000"/>
          <w:sz w:val="24"/>
          <w:szCs w:val="24"/>
        </w:rPr>
      </w:pPr>
    </w:p>
    <w:p w:rsidR="00D17457" w:rsidRPr="007C2C2D" w:rsidRDefault="00D17457" w:rsidP="00D17457">
      <w:pPr>
        <w:rPr>
          <w:rFonts w:asciiTheme="minorHAnsi" w:hAnsiTheme="minorHAnsi"/>
          <w:sz w:val="24"/>
          <w:szCs w:val="24"/>
        </w:rPr>
      </w:pPr>
      <w:r w:rsidRPr="007C2C2D">
        <w:rPr>
          <w:rFonts w:asciiTheme="minorHAnsi" w:hAnsiTheme="minorHAnsi"/>
          <w:sz w:val="24"/>
          <w:szCs w:val="24"/>
        </w:rPr>
        <w:t xml:space="preserve">This tour is held at an industrial recycling site and presents challenging conditions: </w:t>
      </w:r>
    </w:p>
    <w:p w:rsidR="00D17457" w:rsidRPr="007C2C2D" w:rsidRDefault="00D17457" w:rsidP="00D17457">
      <w:pPr>
        <w:pStyle w:val="ListParagraph"/>
        <w:numPr>
          <w:ilvl w:val="0"/>
          <w:numId w:val="8"/>
        </w:numPr>
        <w:rPr>
          <w:rFonts w:asciiTheme="minorHAnsi" w:hAnsiTheme="minorHAnsi"/>
          <w:sz w:val="24"/>
          <w:szCs w:val="24"/>
        </w:rPr>
      </w:pPr>
      <w:r w:rsidRPr="007C2C2D">
        <w:rPr>
          <w:rFonts w:asciiTheme="minorHAnsi" w:hAnsiTheme="minorHAnsi"/>
          <w:sz w:val="24"/>
          <w:szCs w:val="24"/>
        </w:rPr>
        <w:t xml:space="preserve">The tour is physically strenuous and includes up to three long flights of stairs and walking on uneven surfaces and hills. </w:t>
      </w:r>
    </w:p>
    <w:p w:rsidR="00D17457" w:rsidRPr="007C2C2D" w:rsidRDefault="00D17457" w:rsidP="00D17457">
      <w:pPr>
        <w:pStyle w:val="ListParagraph"/>
        <w:numPr>
          <w:ilvl w:val="0"/>
          <w:numId w:val="8"/>
        </w:numPr>
        <w:rPr>
          <w:rFonts w:asciiTheme="minorHAnsi" w:hAnsiTheme="minorHAnsi"/>
          <w:sz w:val="24"/>
          <w:szCs w:val="24"/>
        </w:rPr>
      </w:pPr>
      <w:r w:rsidRPr="007C2C2D">
        <w:rPr>
          <w:rFonts w:asciiTheme="minorHAnsi" w:hAnsiTheme="minorHAnsi"/>
          <w:sz w:val="24"/>
          <w:szCs w:val="24"/>
        </w:rPr>
        <w:t xml:space="preserve">Certain areas of the tour may be extremely slippery. </w:t>
      </w:r>
    </w:p>
    <w:p w:rsidR="00D17457" w:rsidRPr="007C2C2D" w:rsidRDefault="00D17457" w:rsidP="00D17457">
      <w:pPr>
        <w:pStyle w:val="ListParagraph"/>
        <w:numPr>
          <w:ilvl w:val="0"/>
          <w:numId w:val="8"/>
        </w:numPr>
        <w:rPr>
          <w:rFonts w:asciiTheme="minorHAnsi" w:hAnsiTheme="minorHAnsi"/>
          <w:sz w:val="24"/>
          <w:szCs w:val="24"/>
        </w:rPr>
      </w:pPr>
      <w:r w:rsidRPr="007C2C2D">
        <w:rPr>
          <w:rFonts w:asciiTheme="minorHAnsi" w:hAnsiTheme="minorHAnsi"/>
          <w:sz w:val="24"/>
          <w:szCs w:val="24"/>
        </w:rPr>
        <w:t xml:space="preserve">The tour involves loud noises, strong smells, and dust. </w:t>
      </w:r>
    </w:p>
    <w:p w:rsidR="00D17457" w:rsidRPr="007C2C2D" w:rsidRDefault="00D17457" w:rsidP="00D17457">
      <w:pPr>
        <w:pStyle w:val="ListParagraph"/>
        <w:numPr>
          <w:ilvl w:val="1"/>
          <w:numId w:val="8"/>
        </w:numPr>
        <w:rPr>
          <w:rFonts w:asciiTheme="minorHAnsi" w:hAnsiTheme="minorHAnsi"/>
          <w:sz w:val="24"/>
          <w:szCs w:val="24"/>
        </w:rPr>
      </w:pPr>
      <w:r w:rsidRPr="007C2C2D">
        <w:rPr>
          <w:rFonts w:asciiTheme="minorHAnsi" w:hAnsiTheme="minorHAnsi"/>
          <w:sz w:val="24"/>
          <w:szCs w:val="24"/>
        </w:rPr>
        <w:t xml:space="preserve">People sensitive to loud noises, smells and dust may find the tour disturbing and may wish to refrain from attending. </w:t>
      </w:r>
    </w:p>
    <w:p w:rsidR="00D17457" w:rsidRPr="007C2C2D" w:rsidRDefault="00D17457" w:rsidP="00D17457">
      <w:pPr>
        <w:rPr>
          <w:rFonts w:asciiTheme="minorHAnsi" w:hAnsiTheme="minorHAnsi"/>
          <w:sz w:val="24"/>
          <w:szCs w:val="24"/>
        </w:rPr>
      </w:pPr>
    </w:p>
    <w:p w:rsidR="00EC62CE" w:rsidRDefault="00D17457" w:rsidP="00EC62CE">
      <w:pPr>
        <w:rPr>
          <w:rFonts w:asciiTheme="minorHAnsi" w:hAnsiTheme="minorHAnsi"/>
          <w:sz w:val="24"/>
          <w:szCs w:val="24"/>
        </w:rPr>
      </w:pPr>
      <w:r w:rsidRPr="007C2C2D">
        <w:rPr>
          <w:rFonts w:asciiTheme="minorHAnsi" w:hAnsiTheme="minorHAnsi"/>
          <w:sz w:val="24"/>
          <w:szCs w:val="24"/>
        </w:rPr>
        <w:t>The tour takes approximately two hours to complete; visitors must be able to complete the entir</w:t>
      </w:r>
      <w:r w:rsidR="007C2C2D" w:rsidRPr="007C2C2D">
        <w:rPr>
          <w:rFonts w:asciiTheme="minorHAnsi" w:hAnsiTheme="minorHAnsi"/>
          <w:sz w:val="24"/>
          <w:szCs w:val="24"/>
        </w:rPr>
        <w:t xml:space="preserve">e first part (transfer station) </w:t>
      </w:r>
      <w:r w:rsidRPr="007C2C2D">
        <w:rPr>
          <w:rFonts w:asciiTheme="minorHAnsi" w:hAnsiTheme="minorHAnsi"/>
          <w:sz w:val="24"/>
          <w:szCs w:val="24"/>
        </w:rPr>
        <w:t>of the tour.</w:t>
      </w:r>
    </w:p>
    <w:p w:rsidR="00EC62CE" w:rsidRPr="00EC62CE" w:rsidRDefault="00EC62CE" w:rsidP="00EC62CE">
      <w:pPr>
        <w:rPr>
          <w:rFonts w:asciiTheme="minorHAnsi" w:hAnsiTheme="minorHAnsi"/>
          <w:bCs/>
          <w:sz w:val="24"/>
          <w:szCs w:val="24"/>
        </w:rPr>
      </w:pPr>
    </w:p>
    <w:p w:rsidR="00D17457" w:rsidRPr="007C2C2D" w:rsidRDefault="00D17457" w:rsidP="002421A9">
      <w:pPr>
        <w:pStyle w:val="Default"/>
        <w:rPr>
          <w:rFonts w:asciiTheme="minorHAnsi" w:hAnsiTheme="minorHAnsi"/>
        </w:rPr>
      </w:pPr>
      <w:r w:rsidRPr="007C2C2D">
        <w:rPr>
          <w:rFonts w:asciiTheme="minorHAnsi" w:hAnsiTheme="minorHAnsi"/>
        </w:rPr>
        <w:t xml:space="preserve">Attire: </w:t>
      </w:r>
      <w:r w:rsidR="00DB23D8" w:rsidRPr="007C2C2D">
        <w:rPr>
          <w:rFonts w:asciiTheme="minorHAnsi" w:hAnsiTheme="minorHAnsi"/>
        </w:rPr>
        <w:t>To protect guests from glass, rocks, and other materials, all guests must wear closed-toe shoes and pants are recommended</w:t>
      </w:r>
      <w:r w:rsidRPr="007C2C2D">
        <w:rPr>
          <w:rFonts w:asciiTheme="minorHAnsi" w:hAnsiTheme="minorHAnsi"/>
        </w:rPr>
        <w:t xml:space="preserve">. Sturdy shoes such as boots with thick soles are preferred.  High heels not recommended. Visitors without the proper safety shoes will not be allowed on the site. </w:t>
      </w:r>
      <w:r w:rsidRPr="007C2C2D">
        <w:rPr>
          <w:rFonts w:asciiTheme="minorHAnsi" w:hAnsiTheme="minorHAnsi"/>
          <w:bCs/>
        </w:rPr>
        <w:t xml:space="preserve">Safety equipment (including hard hats, vests, and/or safety glasses) will be provided to tour guests and should be worn at all times. </w:t>
      </w:r>
    </w:p>
    <w:p w:rsidR="00D17457" w:rsidRPr="007C2C2D" w:rsidRDefault="00D17457" w:rsidP="00D17457">
      <w:pPr>
        <w:ind w:left="90"/>
        <w:rPr>
          <w:rFonts w:asciiTheme="minorHAnsi" w:hAnsiTheme="minorHAnsi"/>
          <w:bCs/>
          <w:sz w:val="24"/>
          <w:szCs w:val="24"/>
        </w:rPr>
      </w:pPr>
    </w:p>
    <w:p w:rsidR="00D17457" w:rsidRPr="007C2C2D" w:rsidRDefault="00D17457" w:rsidP="002421A9">
      <w:pPr>
        <w:rPr>
          <w:rFonts w:asciiTheme="minorHAnsi" w:hAnsiTheme="minorHAnsi"/>
          <w:sz w:val="24"/>
          <w:szCs w:val="24"/>
        </w:rPr>
      </w:pPr>
      <w:r w:rsidRPr="007C2C2D">
        <w:rPr>
          <w:rFonts w:asciiTheme="minorHAnsi" w:hAnsiTheme="minorHAnsi"/>
          <w:bCs/>
          <w:sz w:val="24"/>
          <w:szCs w:val="24"/>
        </w:rPr>
        <w:t>Facility: Our facility can be dusty and dirty, if you have asthma or are pregnant, please notify one of the guides.</w:t>
      </w:r>
    </w:p>
    <w:p w:rsidR="00D17457" w:rsidRPr="007C2C2D" w:rsidRDefault="00D17457" w:rsidP="00D17457">
      <w:pPr>
        <w:pStyle w:val="Default"/>
        <w:ind w:left="90"/>
        <w:rPr>
          <w:rFonts w:asciiTheme="minorHAnsi" w:hAnsiTheme="minorHAnsi"/>
        </w:rPr>
      </w:pPr>
    </w:p>
    <w:p w:rsidR="00D17457" w:rsidRPr="007C2C2D" w:rsidRDefault="00D17457" w:rsidP="002421A9">
      <w:pPr>
        <w:pStyle w:val="Default"/>
        <w:rPr>
          <w:rFonts w:asciiTheme="minorHAnsi" w:hAnsiTheme="minorHAnsi"/>
        </w:rPr>
      </w:pPr>
      <w:r w:rsidRPr="007C2C2D">
        <w:rPr>
          <w:rFonts w:asciiTheme="minorHAnsi" w:hAnsiTheme="minorHAnsi"/>
        </w:rPr>
        <w:t>When on the tour:</w:t>
      </w:r>
    </w:p>
    <w:p w:rsidR="00D17457" w:rsidRPr="007C2C2D" w:rsidRDefault="00D17457" w:rsidP="00D17457">
      <w:pPr>
        <w:pStyle w:val="Default"/>
        <w:numPr>
          <w:ilvl w:val="0"/>
          <w:numId w:val="9"/>
        </w:numPr>
        <w:rPr>
          <w:rFonts w:asciiTheme="minorHAnsi" w:hAnsiTheme="minorHAnsi"/>
        </w:rPr>
      </w:pPr>
      <w:r w:rsidRPr="007C2C2D">
        <w:rPr>
          <w:rFonts w:asciiTheme="minorHAnsi" w:hAnsiTheme="minorHAnsi"/>
        </w:rPr>
        <w:t>Be aware of your surroundings. Watch out for traffic and other vehicles.</w:t>
      </w:r>
    </w:p>
    <w:p w:rsidR="00D17457" w:rsidRPr="007C2C2D" w:rsidRDefault="00D17457" w:rsidP="00D17457">
      <w:pPr>
        <w:pStyle w:val="Default"/>
        <w:numPr>
          <w:ilvl w:val="0"/>
          <w:numId w:val="9"/>
        </w:numPr>
        <w:rPr>
          <w:rFonts w:asciiTheme="minorHAnsi" w:hAnsiTheme="minorHAnsi"/>
        </w:rPr>
      </w:pPr>
      <w:r w:rsidRPr="007C2C2D">
        <w:rPr>
          <w:rFonts w:asciiTheme="minorHAnsi" w:hAnsiTheme="minorHAnsi"/>
          <w:bCs/>
        </w:rPr>
        <w:lastRenderedPageBreak/>
        <w:t>Please stay together and do not wander.</w:t>
      </w:r>
    </w:p>
    <w:p w:rsidR="00D17457" w:rsidRPr="007C2C2D" w:rsidRDefault="00D17457" w:rsidP="00D17457">
      <w:pPr>
        <w:pStyle w:val="Default"/>
        <w:numPr>
          <w:ilvl w:val="0"/>
          <w:numId w:val="9"/>
        </w:numPr>
        <w:rPr>
          <w:rFonts w:asciiTheme="minorHAnsi" w:hAnsiTheme="minorHAnsi"/>
        </w:rPr>
      </w:pPr>
      <w:r w:rsidRPr="007C2C2D">
        <w:rPr>
          <w:rFonts w:asciiTheme="minorHAnsi" w:hAnsiTheme="minorHAnsi"/>
          <w:bCs/>
        </w:rPr>
        <w:t>Do not touch anything or pick anything up off of the ground.</w:t>
      </w:r>
    </w:p>
    <w:p w:rsidR="00D17457" w:rsidRPr="007C2C2D" w:rsidRDefault="00D17457" w:rsidP="00D17457">
      <w:pPr>
        <w:pStyle w:val="Default"/>
        <w:numPr>
          <w:ilvl w:val="0"/>
          <w:numId w:val="9"/>
        </w:numPr>
        <w:rPr>
          <w:rFonts w:asciiTheme="minorHAnsi" w:hAnsiTheme="minorHAnsi"/>
        </w:rPr>
      </w:pPr>
      <w:r w:rsidRPr="007C2C2D">
        <w:rPr>
          <w:rFonts w:asciiTheme="minorHAnsi" w:hAnsiTheme="minorHAnsi"/>
          <w:bCs/>
        </w:rPr>
        <w:t xml:space="preserve">Pavement can be uneven and wet! </w:t>
      </w:r>
      <w:r w:rsidRPr="007C2C2D">
        <w:rPr>
          <w:rFonts w:asciiTheme="minorHAnsi" w:hAnsiTheme="minorHAnsi"/>
        </w:rPr>
        <w:t>Please watch your step to avoid accidents; we want you to be safe.</w:t>
      </w:r>
    </w:p>
    <w:p w:rsidR="00D17457" w:rsidRPr="007C2C2D" w:rsidRDefault="00D17457" w:rsidP="00D17457">
      <w:pPr>
        <w:pStyle w:val="ListParagraph"/>
        <w:numPr>
          <w:ilvl w:val="0"/>
          <w:numId w:val="9"/>
        </w:numPr>
        <w:rPr>
          <w:rFonts w:asciiTheme="minorHAnsi" w:hAnsiTheme="minorHAnsi"/>
          <w:sz w:val="24"/>
          <w:szCs w:val="24"/>
        </w:rPr>
      </w:pPr>
      <w:r w:rsidRPr="007C2C2D">
        <w:rPr>
          <w:rFonts w:asciiTheme="minorHAnsi" w:hAnsiTheme="minorHAnsi"/>
          <w:bCs/>
          <w:sz w:val="24"/>
          <w:szCs w:val="24"/>
        </w:rPr>
        <w:t>Photography is allowed in the sculpture garden and art studio; it is not allowed on the facility or at Recycle Central/Pier 96.</w:t>
      </w:r>
    </w:p>
    <w:p w:rsidR="00D17457" w:rsidRPr="007C2C2D" w:rsidRDefault="00D17457" w:rsidP="00D17457">
      <w:pPr>
        <w:rPr>
          <w:rFonts w:asciiTheme="minorHAnsi" w:hAnsiTheme="minorHAnsi"/>
          <w:sz w:val="24"/>
          <w:szCs w:val="24"/>
        </w:rPr>
      </w:pPr>
    </w:p>
    <w:p w:rsidR="00D17457" w:rsidRPr="007C2C2D" w:rsidRDefault="00D17457" w:rsidP="00D17457">
      <w:pPr>
        <w:pStyle w:val="ListParagraph"/>
        <w:ind w:left="0"/>
        <w:rPr>
          <w:rFonts w:asciiTheme="minorHAnsi" w:hAnsiTheme="minorHAnsi"/>
          <w:sz w:val="24"/>
          <w:szCs w:val="24"/>
        </w:rPr>
      </w:pPr>
      <w:r w:rsidRPr="007C2C2D">
        <w:rPr>
          <w:rFonts w:asciiTheme="minorHAnsi" w:hAnsiTheme="minorHAnsi"/>
          <w:sz w:val="24"/>
          <w:szCs w:val="24"/>
        </w:rPr>
        <w:t xml:space="preserve">In the interest of your safety, the safety of other guests on the tour, and of our employees, failure to follow the Tour Safety Guidelines will result in </w:t>
      </w:r>
      <w:r w:rsidR="009E522C" w:rsidRPr="007C2C2D">
        <w:rPr>
          <w:rFonts w:asciiTheme="minorHAnsi" w:hAnsiTheme="minorHAnsi"/>
          <w:sz w:val="24"/>
          <w:szCs w:val="24"/>
        </w:rPr>
        <w:t>cancellation of the tour</w:t>
      </w:r>
      <w:r w:rsidRPr="007C2C2D">
        <w:rPr>
          <w:rFonts w:asciiTheme="minorHAnsi" w:hAnsiTheme="minorHAnsi"/>
          <w:sz w:val="24"/>
          <w:szCs w:val="24"/>
        </w:rPr>
        <w:t>.</w:t>
      </w:r>
    </w:p>
    <w:p w:rsidR="00D17457" w:rsidRPr="007C2C2D" w:rsidRDefault="00D17457" w:rsidP="00D17457">
      <w:pPr>
        <w:pStyle w:val="ListParagraph"/>
        <w:ind w:left="0"/>
        <w:rPr>
          <w:rFonts w:asciiTheme="minorHAnsi" w:hAnsiTheme="minorHAnsi"/>
          <w:sz w:val="24"/>
          <w:szCs w:val="24"/>
        </w:rPr>
      </w:pPr>
    </w:p>
    <w:p w:rsidR="00D17457" w:rsidRPr="007C2C2D" w:rsidRDefault="00D17457" w:rsidP="00D17457">
      <w:pPr>
        <w:pStyle w:val="ListParagraph"/>
        <w:ind w:left="0"/>
        <w:rPr>
          <w:rFonts w:asciiTheme="minorHAnsi" w:hAnsiTheme="minorHAnsi"/>
          <w:b/>
          <w:sz w:val="24"/>
          <w:szCs w:val="24"/>
        </w:rPr>
      </w:pPr>
      <w:r w:rsidRPr="007C2C2D">
        <w:rPr>
          <w:rFonts w:asciiTheme="minorHAnsi" w:hAnsiTheme="minorHAnsi"/>
          <w:b/>
          <w:sz w:val="24"/>
          <w:szCs w:val="24"/>
        </w:rPr>
        <w:t>Recology reserves the right to allow or not allow attendance on the tour at all times.</w:t>
      </w:r>
    </w:p>
    <w:p w:rsidR="005E2A5A" w:rsidRPr="007C2C2D" w:rsidRDefault="005E2A5A" w:rsidP="00D17457">
      <w:pPr>
        <w:pStyle w:val="ListParagraph"/>
        <w:ind w:left="0"/>
        <w:rPr>
          <w:rFonts w:asciiTheme="minorHAnsi" w:hAnsiTheme="minorHAnsi"/>
          <w:b/>
          <w:sz w:val="24"/>
          <w:szCs w:val="24"/>
        </w:rPr>
      </w:pPr>
    </w:p>
    <w:p w:rsidR="00D17457" w:rsidRPr="007C2C2D" w:rsidRDefault="00D17457" w:rsidP="00D17457">
      <w:pPr>
        <w:pStyle w:val="Heading3"/>
        <w:spacing w:before="100" w:after="100"/>
        <w:rPr>
          <w:rFonts w:asciiTheme="minorHAnsi" w:hAnsiTheme="minorHAnsi"/>
        </w:rPr>
      </w:pPr>
      <w:r w:rsidRPr="007C2C2D">
        <w:rPr>
          <w:rFonts w:asciiTheme="minorHAnsi" w:hAnsiTheme="minorHAnsi"/>
          <w:b/>
        </w:rPr>
        <w:t>Directions to 401 Tunnel Ave., San Francisco</w:t>
      </w:r>
      <w:r w:rsidRPr="007C2C2D">
        <w:rPr>
          <w:rFonts w:asciiTheme="minorHAnsi" w:hAnsiTheme="minorHAnsi"/>
        </w:rPr>
        <w:t xml:space="preserve"> (We will provide directions to Pier 96 when you arrive at this location.)</w:t>
      </w:r>
    </w:p>
    <w:p w:rsidR="00D17457" w:rsidRPr="007C2C2D" w:rsidRDefault="00D17457" w:rsidP="00D17457">
      <w:pPr>
        <w:rPr>
          <w:rFonts w:asciiTheme="minorHAnsi" w:hAnsiTheme="minorHAnsi"/>
          <w:bCs/>
          <w:sz w:val="24"/>
          <w:szCs w:val="24"/>
        </w:rPr>
      </w:pPr>
    </w:p>
    <w:p w:rsidR="00D17457" w:rsidRPr="007C2C2D" w:rsidRDefault="00D17457" w:rsidP="00D17457">
      <w:pPr>
        <w:rPr>
          <w:rFonts w:asciiTheme="minorHAnsi" w:hAnsiTheme="minorHAnsi"/>
          <w:b/>
          <w:bCs/>
          <w:sz w:val="24"/>
          <w:szCs w:val="24"/>
        </w:rPr>
      </w:pPr>
      <w:r w:rsidRPr="007C2C2D">
        <w:rPr>
          <w:rFonts w:asciiTheme="minorHAnsi" w:hAnsiTheme="minorHAnsi"/>
          <w:sz w:val="24"/>
          <w:szCs w:val="24"/>
        </w:rPr>
        <w:t>DIRECTIONS FROM DOWNTOWN SF/OAKLAND: Go south on Highway 101 and get off at the exit marked "Candlestick Park / Tunnel Road". Go straight on Beatty Road until you reach Tunnel Ave. Turn right on Tunnel. Go one block to 401 Tunnel Ave.</w:t>
      </w:r>
    </w:p>
    <w:p w:rsidR="00D17457" w:rsidRPr="007C2C2D" w:rsidRDefault="00D17457" w:rsidP="00D17457">
      <w:pPr>
        <w:pStyle w:val="Heading3"/>
        <w:spacing w:before="100" w:after="100"/>
        <w:rPr>
          <w:rFonts w:asciiTheme="minorHAnsi" w:hAnsiTheme="minorHAnsi"/>
        </w:rPr>
      </w:pPr>
      <w:r w:rsidRPr="007C2C2D">
        <w:rPr>
          <w:rFonts w:asciiTheme="minorHAnsi" w:hAnsiTheme="minorHAnsi"/>
        </w:rPr>
        <w:t>DIRECTIONS FROM COW PALACE: Go east on Geneva Ave. until you reach Bayshore Blvd. Turn left on Bayshore Blvd. After a few blocks, turn right on Blanken, then a quick right on Tunnel. 401 Tunnel will be on the left.</w:t>
      </w:r>
    </w:p>
    <w:p w:rsidR="00D17457" w:rsidRPr="007C2C2D" w:rsidRDefault="00D17457" w:rsidP="00D17457">
      <w:pPr>
        <w:pStyle w:val="Heading3"/>
        <w:spacing w:before="100" w:after="100"/>
        <w:rPr>
          <w:rFonts w:asciiTheme="minorHAnsi" w:hAnsiTheme="minorHAnsi"/>
        </w:rPr>
      </w:pPr>
      <w:r w:rsidRPr="007C2C2D">
        <w:rPr>
          <w:rFonts w:asciiTheme="minorHAnsi" w:hAnsiTheme="minorHAnsi"/>
        </w:rPr>
        <w:t>DIRECTIONS FROM THE PENINSULA: Go north on Highway 101 and get off at the first exit marked “Candlestick Park.” Stay in the left lane and take the first possible left towards the stop sign. Turn left onto Alana Way and go under the freeway. When you come to the next stop sign, turn right and go to the end of Beatty. Turn right on Tunnel Ave. Go one block to 401 Tunnel Ave.</w:t>
      </w:r>
    </w:p>
    <w:p w:rsidR="00D17457" w:rsidRPr="007C2C2D" w:rsidRDefault="00D17457" w:rsidP="00D17457">
      <w:pPr>
        <w:pStyle w:val="Heading3"/>
        <w:spacing w:before="100" w:after="100"/>
        <w:rPr>
          <w:rFonts w:asciiTheme="minorHAnsi" w:hAnsiTheme="minorHAnsi"/>
        </w:rPr>
      </w:pPr>
      <w:r w:rsidRPr="007C2C2D">
        <w:rPr>
          <w:rFonts w:asciiTheme="minorHAnsi" w:hAnsiTheme="minorHAnsi"/>
        </w:rPr>
        <w:t xml:space="preserve">PUBLIC TRANSIT: The T-Third streetcar and bus lines 9, 9x stop at Bayshore Blvd and Arleta (Three blocks away) There is a also a Cal Train Station right across the street from us. It's called the Bayshore Station. For a Cal Train schedule, please visit </w:t>
      </w:r>
      <w:r w:rsidRPr="007C2C2D">
        <w:rPr>
          <w:rFonts w:asciiTheme="minorHAnsi" w:hAnsiTheme="minorHAnsi"/>
          <w:color w:val="0000FF"/>
          <w:u w:val="single"/>
        </w:rPr>
        <w:t>http://www.caltrain.com/</w:t>
      </w:r>
    </w:p>
    <w:p w:rsidR="00D17457" w:rsidRPr="007C2C2D" w:rsidRDefault="00D17457" w:rsidP="00D17457">
      <w:pPr>
        <w:pStyle w:val="Heading3"/>
        <w:spacing w:before="100" w:after="100"/>
        <w:rPr>
          <w:rFonts w:asciiTheme="minorHAnsi" w:hAnsiTheme="minorHAnsi"/>
        </w:rPr>
      </w:pPr>
      <w:r w:rsidRPr="007C2C2D">
        <w:rPr>
          <w:rFonts w:asciiTheme="minorHAnsi" w:hAnsiTheme="minorHAnsi"/>
        </w:rPr>
        <w:t xml:space="preserve">PARKING: Street parking only. </w:t>
      </w:r>
    </w:p>
    <w:p w:rsidR="00C37F3A" w:rsidRPr="007C2C2D" w:rsidRDefault="00C37F3A" w:rsidP="00D17457">
      <w:pPr>
        <w:rPr>
          <w:rFonts w:asciiTheme="minorHAnsi" w:hAnsiTheme="minorHAnsi"/>
          <w:szCs w:val="24"/>
        </w:rPr>
      </w:pPr>
    </w:p>
    <w:sectPr w:rsidR="00C37F3A" w:rsidRPr="007C2C2D" w:rsidSect="008138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805DE8"/>
    <w:multiLevelType w:val="hybridMultilevel"/>
    <w:tmpl w:val="BA2006BC"/>
    <w:lvl w:ilvl="0" w:tplc="0409000F">
      <w:start w:val="1"/>
      <w:numFmt w:val="decimal"/>
      <w:lvlText w:val="%1."/>
      <w:lvlJc w:val="lef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366332E7"/>
    <w:multiLevelType w:val="hybridMultilevel"/>
    <w:tmpl w:val="F1F28F7A"/>
    <w:lvl w:ilvl="0" w:tplc="0409000F">
      <w:start w:val="1"/>
      <w:numFmt w:val="decimal"/>
      <w:lvlText w:val="%1."/>
      <w:lvlJc w:val="lef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679E4308"/>
    <w:multiLevelType w:val="hybridMultilevel"/>
    <w:tmpl w:val="CD57C04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6C400F6F"/>
    <w:multiLevelType w:val="hybridMultilevel"/>
    <w:tmpl w:val="D938F3F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6FB53BE1"/>
    <w:multiLevelType w:val="hybridMultilevel"/>
    <w:tmpl w:val="F4061DC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731534A2"/>
    <w:multiLevelType w:val="hybridMultilevel"/>
    <w:tmpl w:val="CE3EB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C547F7"/>
    <w:multiLevelType w:val="hybridMultilevel"/>
    <w:tmpl w:val="24E6D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27FD4"/>
    <w:rsid w:val="000253B2"/>
    <w:rsid w:val="00034C1A"/>
    <w:rsid w:val="0006526B"/>
    <w:rsid w:val="000B3550"/>
    <w:rsid w:val="000B68D2"/>
    <w:rsid w:val="000C6A58"/>
    <w:rsid w:val="00126F9D"/>
    <w:rsid w:val="0013029C"/>
    <w:rsid w:val="00180BAA"/>
    <w:rsid w:val="001969FF"/>
    <w:rsid w:val="001E2A23"/>
    <w:rsid w:val="001E4675"/>
    <w:rsid w:val="00206B29"/>
    <w:rsid w:val="0021038B"/>
    <w:rsid w:val="002302A0"/>
    <w:rsid w:val="002421A9"/>
    <w:rsid w:val="00271A44"/>
    <w:rsid w:val="0029739E"/>
    <w:rsid w:val="002B734D"/>
    <w:rsid w:val="002E455E"/>
    <w:rsid w:val="0031215B"/>
    <w:rsid w:val="00325A3B"/>
    <w:rsid w:val="00327FD4"/>
    <w:rsid w:val="00344C03"/>
    <w:rsid w:val="0036758D"/>
    <w:rsid w:val="0038201D"/>
    <w:rsid w:val="0039107B"/>
    <w:rsid w:val="003B1791"/>
    <w:rsid w:val="003C3B0F"/>
    <w:rsid w:val="003E3EB5"/>
    <w:rsid w:val="004D666C"/>
    <w:rsid w:val="004F1E37"/>
    <w:rsid w:val="00522EBB"/>
    <w:rsid w:val="005235D7"/>
    <w:rsid w:val="005944E2"/>
    <w:rsid w:val="005A6F7D"/>
    <w:rsid w:val="005E2A5A"/>
    <w:rsid w:val="00656A75"/>
    <w:rsid w:val="006729BF"/>
    <w:rsid w:val="0069156A"/>
    <w:rsid w:val="006D088A"/>
    <w:rsid w:val="006F3493"/>
    <w:rsid w:val="006F642A"/>
    <w:rsid w:val="0073458C"/>
    <w:rsid w:val="007C2C2D"/>
    <w:rsid w:val="007F7C38"/>
    <w:rsid w:val="008138B0"/>
    <w:rsid w:val="00847F38"/>
    <w:rsid w:val="00862B6A"/>
    <w:rsid w:val="00867D90"/>
    <w:rsid w:val="00890411"/>
    <w:rsid w:val="00921FC0"/>
    <w:rsid w:val="009916A5"/>
    <w:rsid w:val="009B1E55"/>
    <w:rsid w:val="009D26F9"/>
    <w:rsid w:val="009E522C"/>
    <w:rsid w:val="00A07A12"/>
    <w:rsid w:val="00A54E21"/>
    <w:rsid w:val="00A63C23"/>
    <w:rsid w:val="00A82DA9"/>
    <w:rsid w:val="00A83163"/>
    <w:rsid w:val="00A919B9"/>
    <w:rsid w:val="00AA519F"/>
    <w:rsid w:val="00B31983"/>
    <w:rsid w:val="00B82E06"/>
    <w:rsid w:val="00BC5AD3"/>
    <w:rsid w:val="00BE53DA"/>
    <w:rsid w:val="00C01C67"/>
    <w:rsid w:val="00C37F3A"/>
    <w:rsid w:val="00C6076C"/>
    <w:rsid w:val="00C736EC"/>
    <w:rsid w:val="00CF3EFD"/>
    <w:rsid w:val="00D17457"/>
    <w:rsid w:val="00D52295"/>
    <w:rsid w:val="00D674F5"/>
    <w:rsid w:val="00D9716D"/>
    <w:rsid w:val="00DB23D8"/>
    <w:rsid w:val="00DB2402"/>
    <w:rsid w:val="00DF1146"/>
    <w:rsid w:val="00E02D47"/>
    <w:rsid w:val="00E45F95"/>
    <w:rsid w:val="00E90676"/>
    <w:rsid w:val="00EC62CE"/>
    <w:rsid w:val="00ED43F5"/>
    <w:rsid w:val="00F36827"/>
    <w:rsid w:val="00F50DFE"/>
    <w:rsid w:val="00F614B8"/>
    <w:rsid w:val="00F76B95"/>
    <w:rsid w:val="00F97F1A"/>
    <w:rsid w:val="00FB07F4"/>
    <w:rsid w:val="00FB5BFB"/>
    <w:rsid w:val="00FE04FF"/>
    <w:rsid w:val="00FE17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FD4"/>
    <w:rPr>
      <w:sz w:val="22"/>
      <w:szCs w:val="22"/>
    </w:rPr>
  </w:style>
  <w:style w:type="paragraph" w:styleId="Heading3">
    <w:name w:val="heading 3"/>
    <w:basedOn w:val="Normal"/>
    <w:link w:val="Heading3Char"/>
    <w:uiPriority w:val="9"/>
    <w:semiHidden/>
    <w:unhideWhenUsed/>
    <w:qFormat/>
    <w:rsid w:val="00327FD4"/>
    <w:pPr>
      <w:autoSpaceDE w:val="0"/>
      <w:autoSpaceDN w:val="0"/>
      <w:outlineLvl w:val="2"/>
    </w:pPr>
    <w:rPr>
      <w:rFonts w:ascii="Arial Narrow" w:hAnsi="Arial Narro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327FD4"/>
    <w:rPr>
      <w:rFonts w:ascii="Arial Narrow" w:eastAsia="Times New Roman" w:hAnsi="Arial Narrow" w:cs="Times New Roman"/>
      <w:sz w:val="24"/>
      <w:szCs w:val="24"/>
    </w:rPr>
  </w:style>
  <w:style w:type="paragraph" w:customStyle="1" w:styleId="Default">
    <w:name w:val="Default"/>
    <w:rsid w:val="0013029C"/>
    <w:pPr>
      <w:autoSpaceDE w:val="0"/>
      <w:autoSpaceDN w:val="0"/>
      <w:adjustRightInd w:val="0"/>
    </w:pPr>
    <w:rPr>
      <w:rFonts w:ascii="Times New Roman" w:eastAsiaTheme="minorEastAsia" w:hAnsi="Times New Roman"/>
      <w:color w:val="000000"/>
      <w:sz w:val="24"/>
      <w:szCs w:val="24"/>
    </w:rPr>
  </w:style>
  <w:style w:type="paragraph" w:styleId="ListParagraph">
    <w:name w:val="List Paragraph"/>
    <w:basedOn w:val="Normal"/>
    <w:uiPriority w:val="34"/>
    <w:qFormat/>
    <w:rsid w:val="00C37F3A"/>
    <w:pPr>
      <w:ind w:left="720"/>
      <w:contextualSpacing/>
    </w:pPr>
  </w:style>
</w:styles>
</file>

<file path=word/webSettings.xml><?xml version="1.0" encoding="utf-8"?>
<w:webSettings xmlns:r="http://schemas.openxmlformats.org/officeDocument/2006/relationships" xmlns:w="http://schemas.openxmlformats.org/wordprocessingml/2006/main">
  <w:divs>
    <w:div w:id="531723221">
      <w:bodyDiv w:val="1"/>
      <w:marLeft w:val="0"/>
      <w:marRight w:val="0"/>
      <w:marTop w:val="0"/>
      <w:marBottom w:val="0"/>
      <w:divBdr>
        <w:top w:val="none" w:sz="0" w:space="0" w:color="auto"/>
        <w:left w:val="none" w:sz="0" w:space="0" w:color="auto"/>
        <w:bottom w:val="none" w:sz="0" w:space="0" w:color="auto"/>
        <w:right w:val="none" w:sz="0" w:space="0" w:color="auto"/>
      </w:divBdr>
    </w:div>
    <w:div w:id="619066088">
      <w:bodyDiv w:val="1"/>
      <w:marLeft w:val="0"/>
      <w:marRight w:val="0"/>
      <w:marTop w:val="0"/>
      <w:marBottom w:val="0"/>
      <w:divBdr>
        <w:top w:val="none" w:sz="0" w:space="0" w:color="auto"/>
        <w:left w:val="none" w:sz="0" w:space="0" w:color="auto"/>
        <w:bottom w:val="none" w:sz="0" w:space="0" w:color="auto"/>
        <w:right w:val="none" w:sz="0" w:space="0" w:color="auto"/>
      </w:divBdr>
    </w:div>
    <w:div w:id="936401750">
      <w:bodyDiv w:val="1"/>
      <w:marLeft w:val="0"/>
      <w:marRight w:val="0"/>
      <w:marTop w:val="0"/>
      <w:marBottom w:val="0"/>
      <w:divBdr>
        <w:top w:val="none" w:sz="0" w:space="0" w:color="auto"/>
        <w:left w:val="none" w:sz="0" w:space="0" w:color="auto"/>
        <w:bottom w:val="none" w:sz="0" w:space="0" w:color="auto"/>
        <w:right w:val="none" w:sz="0" w:space="0" w:color="auto"/>
      </w:divBdr>
    </w:div>
    <w:div w:id="1438405801">
      <w:bodyDiv w:val="1"/>
      <w:marLeft w:val="0"/>
      <w:marRight w:val="0"/>
      <w:marTop w:val="0"/>
      <w:marBottom w:val="0"/>
      <w:divBdr>
        <w:top w:val="none" w:sz="0" w:space="0" w:color="auto"/>
        <w:left w:val="none" w:sz="0" w:space="0" w:color="auto"/>
        <w:bottom w:val="none" w:sz="0" w:space="0" w:color="auto"/>
        <w:right w:val="none" w:sz="0" w:space="0" w:color="auto"/>
      </w:divBdr>
    </w:div>
    <w:div w:id="1565331542">
      <w:bodyDiv w:val="1"/>
      <w:marLeft w:val="0"/>
      <w:marRight w:val="0"/>
      <w:marTop w:val="0"/>
      <w:marBottom w:val="0"/>
      <w:divBdr>
        <w:top w:val="none" w:sz="0" w:space="0" w:color="auto"/>
        <w:left w:val="none" w:sz="0" w:space="0" w:color="auto"/>
        <w:bottom w:val="none" w:sz="0" w:space="0" w:color="auto"/>
        <w:right w:val="none" w:sz="0" w:space="0" w:color="auto"/>
      </w:divBdr>
    </w:div>
    <w:div w:id="188733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Norcal Waste Systems</Company>
  <LinksUpToDate>false</LinksUpToDate>
  <CharactersWithSpaces>4422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mgibson</dc:creator>
  <cp:keywords/>
  <dc:description/>
  <cp:lastModifiedBy>exchserv</cp:lastModifiedBy>
  <cp:revision>7</cp:revision>
  <dcterms:created xsi:type="dcterms:W3CDTF">2014-05-14T18:31:00Z</dcterms:created>
  <dcterms:modified xsi:type="dcterms:W3CDTF">2014-05-14T18:44:00Z</dcterms:modified>
</cp:coreProperties>
</file>